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FA65" w14:textId="4AABB244" w:rsidR="00712200" w:rsidRDefault="00282902" w:rsidP="000B75D8">
      <w:r>
        <w:t>28 March 2023</w:t>
      </w:r>
    </w:p>
    <w:p w14:paraId="0E2C9612" w14:textId="418C4159" w:rsidR="00282902" w:rsidRDefault="00282902" w:rsidP="000B75D8">
      <w:r>
        <w:t>To the Curriculum Committee:</w:t>
      </w:r>
    </w:p>
    <w:p w14:paraId="11B36CCC" w14:textId="40D15538" w:rsidR="00282902" w:rsidRDefault="00282902" w:rsidP="000B75D8">
      <w:r>
        <w:t xml:space="preserve">The Department of French and Italian has implemented the following change to its Minor in French: we are now requiring that at least one of the four courses required beyond the prerequisites (1101, 1102, 1103, and 2101) be a 3000-level “content course” taught in French. That is, students must take at least one course in which the primary focus is French and/or Francophone literature, culture, society, and/or film rather the French language itself, such as pronunciation, conversation, or grammar. While students certainly touch upon literature, culture, society, and/or film in these latter, more language-focused courses, the department feels that students gain a better understanding of human history and culture, and a higher level of intercultural competence, by taking at least one of these “content” courses. Taking such a 3000-level course also better prepares them for the one 4000- to 5000-level course that is </w:t>
      </w:r>
      <w:r w:rsidR="00D43AA0">
        <w:t xml:space="preserve">also </w:t>
      </w:r>
      <w:r>
        <w:t xml:space="preserve">required for the minor. </w:t>
      </w:r>
    </w:p>
    <w:p w14:paraId="20C60892" w14:textId="5E23DD87" w:rsidR="00282902" w:rsidRDefault="00282902" w:rsidP="000B75D8">
      <w:r>
        <w:t>Please find attached a revised French Minor Advising Sheet with changes tracked.</w:t>
      </w:r>
    </w:p>
    <w:p w14:paraId="36433E2F" w14:textId="69AA8A94" w:rsidR="00A069CC" w:rsidRDefault="004D0825" w:rsidP="000B75D8">
      <w:r>
        <w:t>Sincerely,</w:t>
      </w:r>
    </w:p>
    <w:p w14:paraId="277513AB" w14:textId="77777777" w:rsidR="00D632F0" w:rsidRPr="00A566CB" w:rsidRDefault="00D632F0" w:rsidP="00D632F0">
      <w:pPr>
        <w:spacing w:after="0" w:line="240" w:lineRule="auto"/>
        <w:rPr>
          <w:rFonts w:ascii="Times" w:hAnsi="Times"/>
        </w:rPr>
      </w:pPr>
      <w:r>
        <w:rPr>
          <w:noProof/>
        </w:rPr>
        <w:drawing>
          <wp:inline distT="0" distB="0" distL="0" distR="0" wp14:anchorId="51805AF7" wp14:editId="442E9963">
            <wp:extent cx="1600200" cy="685800"/>
            <wp:effectExtent l="0" t="0" r="0" b="0"/>
            <wp:docPr id="2" name="Picture 1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95FBE" w14:textId="77777777" w:rsidR="00A069CC" w:rsidRDefault="00A069CC" w:rsidP="004D0825">
      <w:pPr>
        <w:spacing w:after="0" w:line="240" w:lineRule="auto"/>
      </w:pPr>
    </w:p>
    <w:p w14:paraId="64BFA6F6" w14:textId="2B7D49EA" w:rsidR="00D632F0" w:rsidRDefault="004D0825" w:rsidP="004D0825">
      <w:pPr>
        <w:spacing w:after="0" w:line="240" w:lineRule="auto"/>
      </w:pPr>
      <w:r>
        <w:t>Jennifer Willging</w:t>
      </w:r>
    </w:p>
    <w:p w14:paraId="6FF1E578" w14:textId="567B8D6E" w:rsidR="004D0825" w:rsidRDefault="004D0825" w:rsidP="004D0825">
      <w:pPr>
        <w:spacing w:after="0" w:line="240" w:lineRule="auto"/>
      </w:pPr>
      <w:r>
        <w:t xml:space="preserve">Associate Professor and </w:t>
      </w:r>
      <w:r w:rsidR="00282902">
        <w:t>Director of Undergraduate Studies in FRIT</w:t>
      </w:r>
    </w:p>
    <w:p w14:paraId="11AC1895" w14:textId="77777777" w:rsidR="004D0825" w:rsidRDefault="004D0825" w:rsidP="004D0825">
      <w:pPr>
        <w:spacing w:after="0" w:line="240" w:lineRule="auto"/>
      </w:pPr>
    </w:p>
    <w:p w14:paraId="70343D89" w14:textId="2775FC98" w:rsidR="004D0825" w:rsidRPr="000B75D8" w:rsidRDefault="004D0825" w:rsidP="000B75D8"/>
    <w:sectPr w:rsidR="004D0825" w:rsidRPr="000B75D8" w:rsidSect="003D626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80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07E4F" w14:textId="77777777" w:rsidR="00F55186" w:rsidRDefault="00F55186" w:rsidP="00F0736E">
      <w:pPr>
        <w:spacing w:after="0" w:line="240" w:lineRule="auto"/>
      </w:pPr>
      <w:r>
        <w:separator/>
      </w:r>
    </w:p>
  </w:endnote>
  <w:endnote w:type="continuationSeparator" w:id="0">
    <w:p w14:paraId="049091A7" w14:textId="77777777" w:rsidR="00F55186" w:rsidRDefault="00F55186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1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D5EC" w14:textId="77777777" w:rsidR="00EB0C33" w:rsidRDefault="00EB0C33" w:rsidP="00EB0C33">
    <w:pPr>
      <w:pStyle w:val="Footer"/>
      <w:tabs>
        <w:tab w:val="clear" w:pos="9360"/>
        <w:tab w:val="right" w:pos="1009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DE7F" w14:textId="77777777" w:rsidR="00EB0C33" w:rsidRDefault="00EB0C33" w:rsidP="00EB0C33">
    <w:pPr>
      <w:pStyle w:val="Footer"/>
      <w:tabs>
        <w:tab w:val="clear" w:pos="9360"/>
        <w:tab w:val="right" w:pos="1009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33A24" w14:textId="77777777" w:rsidR="00F55186" w:rsidRDefault="00F55186" w:rsidP="00F0736E">
      <w:pPr>
        <w:spacing w:after="0" w:line="240" w:lineRule="auto"/>
      </w:pPr>
      <w:r>
        <w:separator/>
      </w:r>
    </w:p>
  </w:footnote>
  <w:footnote w:type="continuationSeparator" w:id="0">
    <w:p w14:paraId="29520978" w14:textId="77777777" w:rsidR="00F55186" w:rsidRDefault="00F55186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35F8" w14:textId="77777777" w:rsidR="009A7561" w:rsidRPr="009A7561" w:rsidRDefault="00A70915" w:rsidP="00A80479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4CE309CE" wp14:editId="3CFC1175">
          <wp:extent cx="3191256" cy="457164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4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2AFF" w14:textId="77777777" w:rsidR="001100B3" w:rsidRPr="009A7561" w:rsidRDefault="001100B3" w:rsidP="001100B3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color w:val="666666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368561" wp14:editId="1FA7A5D8">
              <wp:simplePos x="0" y="0"/>
              <wp:positionH relativeFrom="rightMargin">
                <wp:posOffset>-2466975</wp:posOffset>
              </wp:positionH>
              <wp:positionV relativeFrom="paragraph">
                <wp:posOffset>95250</wp:posOffset>
              </wp:positionV>
              <wp:extent cx="2933700" cy="161925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0" cy="161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D51D2F" w14:textId="77777777" w:rsidR="002A5733" w:rsidRPr="00047CE5" w:rsidRDefault="00E704EF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College of Arts and Sciences</w:t>
                          </w:r>
                        </w:p>
                        <w:p w14:paraId="2DCD9122" w14:textId="77777777" w:rsidR="002A5733" w:rsidRPr="00216971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BB0000"/>
                              <w:sz w:val="12"/>
                              <w:szCs w:val="12"/>
                            </w:rPr>
                          </w:pPr>
                        </w:p>
                        <w:p w14:paraId="42457EF9" w14:textId="77777777" w:rsidR="002A5733" w:rsidRPr="00E704EF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b/>
                              <w:color w:val="666666"/>
                              <w:sz w:val="18"/>
                              <w:szCs w:val="18"/>
                            </w:rPr>
                          </w:pPr>
                          <w:r w:rsidRPr="00E704EF">
                            <w:rPr>
                              <w:rFonts w:ascii="Arial" w:hAnsi="Arial" w:cs="Arial"/>
                              <w:b/>
                              <w:color w:val="666666"/>
                              <w:sz w:val="18"/>
                              <w:szCs w:val="18"/>
                            </w:rPr>
                            <w:t>Department</w:t>
                          </w:r>
                          <w:r w:rsidR="00E704EF" w:rsidRPr="00E704EF">
                            <w:rPr>
                              <w:rFonts w:ascii="Arial" w:hAnsi="Arial" w:cs="Arial"/>
                              <w:b/>
                              <w:color w:val="666666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3967DE">
                            <w:rPr>
                              <w:rFonts w:ascii="Arial" w:hAnsi="Arial" w:cs="Arial"/>
                              <w:b/>
                              <w:color w:val="666666"/>
                              <w:sz w:val="18"/>
                              <w:szCs w:val="18"/>
                            </w:rPr>
                            <w:t>French &amp; Italian</w:t>
                          </w:r>
                        </w:p>
                        <w:p w14:paraId="7F24E414" w14:textId="77777777" w:rsidR="002A5733" w:rsidRPr="00216971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2"/>
                              <w:szCs w:val="12"/>
                            </w:rPr>
                          </w:pPr>
                        </w:p>
                        <w:p w14:paraId="454EDA5D" w14:textId="77777777" w:rsidR="002A5733" w:rsidRPr="00047CE5" w:rsidRDefault="003967DE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200</w:t>
                          </w:r>
                          <w:r w:rsidR="00E704EF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Hagerty Hall</w:t>
                          </w:r>
                        </w:p>
                        <w:p w14:paraId="7D1BE870" w14:textId="77777777"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1</w:t>
                          </w:r>
                          <w:r w:rsidR="00E704EF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775 College Road</w:t>
                          </w:r>
                        </w:p>
                        <w:p w14:paraId="32B11BE8" w14:textId="77777777" w:rsidR="002A5733" w:rsidRPr="00047CE5" w:rsidRDefault="00E704EF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Columbus</w:t>
                          </w:r>
                          <w:r w:rsidR="002A5733"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, OH 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43210-1340</w:t>
                          </w:r>
                        </w:p>
                        <w:p w14:paraId="4F8859A3" w14:textId="77777777" w:rsidR="002A5733" w:rsidRPr="00216971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2"/>
                              <w:szCs w:val="12"/>
                            </w:rPr>
                          </w:pPr>
                        </w:p>
                        <w:p w14:paraId="3CE3B18F" w14:textId="77777777"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614-</w:t>
                          </w:r>
                          <w:r w:rsidR="00E704EF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292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-</w:t>
                          </w:r>
                          <w:proofErr w:type="gramStart"/>
                          <w:r w:rsidR="003967DE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4938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 Phone</w:t>
                          </w:r>
                          <w:proofErr w:type="gramEnd"/>
                        </w:p>
                        <w:p w14:paraId="061F91A5" w14:textId="77777777" w:rsidR="002A5733" w:rsidRPr="00216971" w:rsidRDefault="002A5733" w:rsidP="000048AD">
                          <w:pPr>
                            <w:tabs>
                              <w:tab w:val="left" w:pos="9919"/>
                            </w:tabs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2"/>
                              <w:szCs w:val="12"/>
                            </w:rPr>
                          </w:pPr>
                        </w:p>
                        <w:p w14:paraId="0423207E" w14:textId="77777777" w:rsidR="002A5733" w:rsidRPr="003A4FB2" w:rsidRDefault="003967DE" w:rsidP="003A4FB2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frit</w:t>
                          </w:r>
                          <w:r w:rsidR="00E704EF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.</w:t>
                          </w:r>
                          <w:r w:rsidR="003A4FB2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osu.edu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AFCCA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94.25pt;margin-top:7.5pt;width:231pt;height:127.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" filled="f" stroked="f" strokeweight=".5pt">
              <v:textbox>
                <w:txbxContent>
                  <w:p w:rsidR="002A5733" w:rsidRPr="00047CE5" w:rsidRDefault="00E704EF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College of Arts and Sciences</w:t>
                    </w:r>
                  </w:p>
                  <w:p w:rsidR="002A5733" w:rsidRPr="00216971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BB0000"/>
                        <w:sz w:val="12"/>
                        <w:szCs w:val="12"/>
                      </w:rPr>
                    </w:pPr>
                  </w:p>
                  <w:p w:rsidR="002A5733" w:rsidRPr="00E704EF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b/>
                        <w:color w:val="666666"/>
                        <w:sz w:val="18"/>
                        <w:szCs w:val="18"/>
                      </w:rPr>
                    </w:pPr>
                    <w:r w:rsidRPr="00E704EF">
                      <w:rPr>
                        <w:rFonts w:ascii="Arial" w:hAnsi="Arial" w:cs="Arial"/>
                        <w:b/>
                        <w:color w:val="666666"/>
                        <w:sz w:val="18"/>
                        <w:szCs w:val="18"/>
                      </w:rPr>
                      <w:t>Department</w:t>
                    </w:r>
                    <w:r w:rsidR="00E704EF" w:rsidRPr="00E704EF">
                      <w:rPr>
                        <w:rFonts w:ascii="Arial" w:hAnsi="Arial" w:cs="Arial"/>
                        <w:b/>
                        <w:color w:val="666666"/>
                        <w:sz w:val="18"/>
                        <w:szCs w:val="18"/>
                      </w:rPr>
                      <w:t xml:space="preserve"> of </w:t>
                    </w:r>
                    <w:r w:rsidR="003967DE">
                      <w:rPr>
                        <w:rFonts w:ascii="Arial" w:hAnsi="Arial" w:cs="Arial"/>
                        <w:b/>
                        <w:color w:val="666666"/>
                        <w:sz w:val="18"/>
                        <w:szCs w:val="18"/>
                      </w:rPr>
                      <w:t>French &amp; Italian</w:t>
                    </w:r>
                  </w:p>
                  <w:p w:rsidR="002A5733" w:rsidRPr="00216971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2"/>
                        <w:szCs w:val="12"/>
                      </w:rPr>
                    </w:pPr>
                  </w:p>
                  <w:p w:rsidR="002A5733" w:rsidRPr="00047CE5" w:rsidRDefault="003967DE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200</w:t>
                    </w:r>
                    <w:r w:rsidR="00E704EF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E704EF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Hagerty</w:t>
                    </w:r>
                    <w:proofErr w:type="spellEnd"/>
                    <w:r w:rsidR="00E704EF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Hall</w:t>
                    </w:r>
                  </w:p>
                  <w:p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1</w:t>
                    </w:r>
                    <w:r w:rsidR="00E704EF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775 College Road</w:t>
                    </w:r>
                  </w:p>
                  <w:p w:rsidR="002A5733" w:rsidRPr="00047CE5" w:rsidRDefault="00E704EF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Columbus</w:t>
                    </w:r>
                    <w:r w:rsidR="002A5733"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, OH 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43210-1340</w:t>
                    </w:r>
                  </w:p>
                  <w:p w:rsidR="002A5733" w:rsidRPr="00216971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2"/>
                        <w:szCs w:val="12"/>
                      </w:rPr>
                    </w:pPr>
                  </w:p>
                  <w:p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614-</w:t>
                    </w:r>
                    <w:r w:rsidR="00E704EF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292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-</w:t>
                    </w:r>
                    <w:proofErr w:type="gramStart"/>
                    <w:r w:rsidR="003967DE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4938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 Phone</w:t>
                    </w:r>
                    <w:proofErr w:type="gramEnd"/>
                  </w:p>
                  <w:p w:rsidR="002A5733" w:rsidRPr="00216971" w:rsidRDefault="002A5733" w:rsidP="000048AD">
                    <w:pPr>
                      <w:tabs>
                        <w:tab w:val="left" w:pos="9919"/>
                      </w:tabs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2"/>
                        <w:szCs w:val="12"/>
                      </w:rPr>
                    </w:pPr>
                  </w:p>
                  <w:p w:rsidR="002A5733" w:rsidRPr="003A4FB2" w:rsidRDefault="003967DE" w:rsidP="003A4FB2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frit</w:t>
                    </w:r>
                    <w:r w:rsidR="00E704EF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.</w:t>
                    </w:r>
                    <w:r w:rsidR="003A4FB2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osu.edu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7D920D82" wp14:editId="671D1D59">
          <wp:extent cx="3191256" cy="457164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4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FD5026" w14:textId="77777777" w:rsidR="00477BA8" w:rsidRDefault="00477BA8" w:rsidP="00286D2C">
    <w:pPr>
      <w:pStyle w:val="Header"/>
      <w:tabs>
        <w:tab w:val="clear" w:pos="4680"/>
        <w:tab w:val="clear" w:pos="9360"/>
      </w:tabs>
      <w:spacing w:line="180" w:lineRule="exact"/>
      <w:ind w:right="-1818"/>
      <w:rPr>
        <w:rFonts w:ascii="Arial" w:hAnsi="Arial" w:cs="Arial"/>
        <w:noProof/>
        <w:sz w:val="18"/>
        <w:szCs w:val="18"/>
      </w:rPr>
    </w:pPr>
  </w:p>
  <w:p w14:paraId="28F8C801" w14:textId="77777777" w:rsidR="00477BA8" w:rsidRDefault="00477BA8" w:rsidP="00286D2C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noProof/>
        <w:sz w:val="18"/>
        <w:szCs w:val="18"/>
      </w:rPr>
    </w:pPr>
  </w:p>
  <w:p w14:paraId="6B1D8E20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67E25191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70600FE6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304EDDCC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5C9F9CAC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724A49D9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27000218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465D1ABA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7CD71A66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631CAA2C" w14:textId="77777777" w:rsidR="002A5733" w:rsidRPr="000048AD" w:rsidRDefault="007664F4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FBD98A" wp14:editId="72D566C9">
              <wp:simplePos x="0" y="0"/>
              <wp:positionH relativeFrom="column">
                <wp:posOffset>-3565779</wp:posOffset>
              </wp:positionH>
              <wp:positionV relativeFrom="paragraph">
                <wp:posOffset>-1270</wp:posOffset>
              </wp:positionV>
              <wp:extent cx="2493645" cy="0"/>
              <wp:effectExtent l="0" t="0" r="209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936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71F3DDB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0.75pt,-.1pt" to="-84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" strokecolor="#b60000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1A90"/>
    <w:multiLevelType w:val="hybridMultilevel"/>
    <w:tmpl w:val="A010EF36"/>
    <w:lvl w:ilvl="0" w:tplc="AABA2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23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4EF"/>
    <w:rsid w:val="0000264D"/>
    <w:rsid w:val="000048AD"/>
    <w:rsid w:val="00035778"/>
    <w:rsid w:val="00047CE5"/>
    <w:rsid w:val="00052337"/>
    <w:rsid w:val="00053A65"/>
    <w:rsid w:val="00084F3C"/>
    <w:rsid w:val="000A1D0F"/>
    <w:rsid w:val="000B75D8"/>
    <w:rsid w:val="000C35B4"/>
    <w:rsid w:val="000D07DC"/>
    <w:rsid w:val="001100B3"/>
    <w:rsid w:val="00123AE2"/>
    <w:rsid w:val="00124079"/>
    <w:rsid w:val="00133160"/>
    <w:rsid w:val="00141F8C"/>
    <w:rsid w:val="00166CA5"/>
    <w:rsid w:val="001A409A"/>
    <w:rsid w:val="001C245F"/>
    <w:rsid w:val="001C473F"/>
    <w:rsid w:val="001E65B7"/>
    <w:rsid w:val="001F598D"/>
    <w:rsid w:val="00216971"/>
    <w:rsid w:val="00223D90"/>
    <w:rsid w:val="00224D15"/>
    <w:rsid w:val="00250B05"/>
    <w:rsid w:val="00253D49"/>
    <w:rsid w:val="00275D52"/>
    <w:rsid w:val="00282902"/>
    <w:rsid w:val="00283864"/>
    <w:rsid w:val="00286D2C"/>
    <w:rsid w:val="002940C6"/>
    <w:rsid w:val="002A5733"/>
    <w:rsid w:val="002E5DF1"/>
    <w:rsid w:val="002F6C12"/>
    <w:rsid w:val="002F703B"/>
    <w:rsid w:val="002F76E8"/>
    <w:rsid w:val="0031285C"/>
    <w:rsid w:val="00321161"/>
    <w:rsid w:val="003233B6"/>
    <w:rsid w:val="003551CA"/>
    <w:rsid w:val="00371625"/>
    <w:rsid w:val="003967DE"/>
    <w:rsid w:val="003A1DB5"/>
    <w:rsid w:val="003A4FB2"/>
    <w:rsid w:val="003C259C"/>
    <w:rsid w:val="003D2EFC"/>
    <w:rsid w:val="003D6269"/>
    <w:rsid w:val="003E2CCD"/>
    <w:rsid w:val="003F11EB"/>
    <w:rsid w:val="003F615A"/>
    <w:rsid w:val="004038C7"/>
    <w:rsid w:val="00414C90"/>
    <w:rsid w:val="0042346D"/>
    <w:rsid w:val="00432D07"/>
    <w:rsid w:val="004552C5"/>
    <w:rsid w:val="00462966"/>
    <w:rsid w:val="00463F93"/>
    <w:rsid w:val="004660AE"/>
    <w:rsid w:val="00474729"/>
    <w:rsid w:val="00477BA8"/>
    <w:rsid w:val="004876A7"/>
    <w:rsid w:val="004D0825"/>
    <w:rsid w:val="004D2C02"/>
    <w:rsid w:val="004D3846"/>
    <w:rsid w:val="004E320A"/>
    <w:rsid w:val="004E6F11"/>
    <w:rsid w:val="004F166D"/>
    <w:rsid w:val="004F5D76"/>
    <w:rsid w:val="004F5E08"/>
    <w:rsid w:val="00511E41"/>
    <w:rsid w:val="0051432C"/>
    <w:rsid w:val="0053443D"/>
    <w:rsid w:val="00541F59"/>
    <w:rsid w:val="00587199"/>
    <w:rsid w:val="00592E28"/>
    <w:rsid w:val="005B360A"/>
    <w:rsid w:val="005C00A9"/>
    <w:rsid w:val="005C22F1"/>
    <w:rsid w:val="005C2EA7"/>
    <w:rsid w:val="005C346D"/>
    <w:rsid w:val="005C6319"/>
    <w:rsid w:val="00603E70"/>
    <w:rsid w:val="00607979"/>
    <w:rsid w:val="006112F1"/>
    <w:rsid w:val="00630DC9"/>
    <w:rsid w:val="0064614B"/>
    <w:rsid w:val="00647624"/>
    <w:rsid w:val="006923EA"/>
    <w:rsid w:val="006A51D2"/>
    <w:rsid w:val="006B11BB"/>
    <w:rsid w:val="00704A2E"/>
    <w:rsid w:val="00712200"/>
    <w:rsid w:val="00715940"/>
    <w:rsid w:val="007363FE"/>
    <w:rsid w:val="00741796"/>
    <w:rsid w:val="00752321"/>
    <w:rsid w:val="007664F4"/>
    <w:rsid w:val="00790AD4"/>
    <w:rsid w:val="00795AFB"/>
    <w:rsid w:val="007A7377"/>
    <w:rsid w:val="007B463B"/>
    <w:rsid w:val="00802DB3"/>
    <w:rsid w:val="0084109F"/>
    <w:rsid w:val="008A7FCB"/>
    <w:rsid w:val="008D08BB"/>
    <w:rsid w:val="008D0FC4"/>
    <w:rsid w:val="00906647"/>
    <w:rsid w:val="00932824"/>
    <w:rsid w:val="009501C7"/>
    <w:rsid w:val="009A7561"/>
    <w:rsid w:val="009B4AF6"/>
    <w:rsid w:val="009D26FF"/>
    <w:rsid w:val="00A02361"/>
    <w:rsid w:val="00A069CC"/>
    <w:rsid w:val="00A336C4"/>
    <w:rsid w:val="00A70915"/>
    <w:rsid w:val="00A70BF2"/>
    <w:rsid w:val="00A73E7B"/>
    <w:rsid w:val="00A80479"/>
    <w:rsid w:val="00A82A1F"/>
    <w:rsid w:val="00AB7D38"/>
    <w:rsid w:val="00AC0854"/>
    <w:rsid w:val="00AC1243"/>
    <w:rsid w:val="00AC46CC"/>
    <w:rsid w:val="00AD20CB"/>
    <w:rsid w:val="00AE0FC5"/>
    <w:rsid w:val="00AE72BE"/>
    <w:rsid w:val="00AF4A2F"/>
    <w:rsid w:val="00B175C9"/>
    <w:rsid w:val="00B201BF"/>
    <w:rsid w:val="00B27FA5"/>
    <w:rsid w:val="00B55741"/>
    <w:rsid w:val="00C078CB"/>
    <w:rsid w:val="00C435A4"/>
    <w:rsid w:val="00C74DD9"/>
    <w:rsid w:val="00C85FE7"/>
    <w:rsid w:val="00CA56D9"/>
    <w:rsid w:val="00CA6315"/>
    <w:rsid w:val="00CA694B"/>
    <w:rsid w:val="00CD586C"/>
    <w:rsid w:val="00CF1339"/>
    <w:rsid w:val="00D11CD6"/>
    <w:rsid w:val="00D3549F"/>
    <w:rsid w:val="00D374B1"/>
    <w:rsid w:val="00D40C11"/>
    <w:rsid w:val="00D43AA0"/>
    <w:rsid w:val="00D632F0"/>
    <w:rsid w:val="00DD0A0D"/>
    <w:rsid w:val="00DD26CF"/>
    <w:rsid w:val="00DD31F6"/>
    <w:rsid w:val="00DE3150"/>
    <w:rsid w:val="00DF5636"/>
    <w:rsid w:val="00E61850"/>
    <w:rsid w:val="00E704EF"/>
    <w:rsid w:val="00E914CF"/>
    <w:rsid w:val="00EB0C33"/>
    <w:rsid w:val="00EC2604"/>
    <w:rsid w:val="00F00917"/>
    <w:rsid w:val="00F0736E"/>
    <w:rsid w:val="00F105FF"/>
    <w:rsid w:val="00F55186"/>
    <w:rsid w:val="00F67A02"/>
    <w:rsid w:val="00F70EFD"/>
    <w:rsid w:val="00F752C2"/>
    <w:rsid w:val="00FA2891"/>
    <w:rsid w:val="00FC030A"/>
    <w:rsid w:val="00F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6211F1"/>
  <w15:docId w15:val="{95269F40-FA98-4596-9E37-FE1BC9FA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styleId="Hyperlink">
    <w:name w:val="Hyperlink"/>
    <w:basedOn w:val="DefaultParagraphFont"/>
    <w:rsid w:val="00216971"/>
    <w:rPr>
      <w:color w:val="0000FF"/>
      <w:u w:val="single"/>
    </w:rPr>
  </w:style>
  <w:style w:type="paragraph" w:customStyle="1" w:styleId="Default">
    <w:name w:val="Default"/>
    <w:rsid w:val="002169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E2CCD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rsid w:val="00D40C1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105FF"/>
    <w:pPr>
      <w:widowControl w:val="0"/>
      <w:spacing w:after="0" w:line="240" w:lineRule="auto"/>
      <w:ind w:left="1200"/>
    </w:pPr>
    <w:rPr>
      <w:rFonts w:ascii="Calibri" w:eastAsia="Calibri" w:hAnsi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105FF"/>
    <w:rPr>
      <w:rFonts w:ascii="Calibri" w:eastAsia="Calibri" w:hAnsi="Calibri"/>
      <w:sz w:val="21"/>
      <w:szCs w:val="21"/>
    </w:rPr>
  </w:style>
  <w:style w:type="paragraph" w:styleId="NoSpacing">
    <w:name w:val="No Spacing"/>
    <w:uiPriority w:val="1"/>
    <w:qFormat/>
    <w:rsid w:val="00E914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grothers.1\AppData\Local\Temp\Temp1_ohiostate-stationery.zip\BFOS_LH_Preferred_rev.dotx" TargetMode="External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BFOS_LH_Preferred_rev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Mcgrothers, Melodie</dc:creator>
  <cp:lastModifiedBy>Hanlin, Deborah</cp:lastModifiedBy>
  <cp:revision>2</cp:revision>
  <cp:lastPrinted>2013-06-19T22:55:00Z</cp:lastPrinted>
  <dcterms:created xsi:type="dcterms:W3CDTF">2023-04-06T15:47:00Z</dcterms:created>
  <dcterms:modified xsi:type="dcterms:W3CDTF">2023-04-06T15:47:00Z</dcterms:modified>
</cp:coreProperties>
</file>